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A7" w:rsidRDefault="00623FA7" w:rsidP="0062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A7" w:rsidRDefault="00623FA7" w:rsidP="0062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A7" w:rsidRDefault="00623FA7" w:rsidP="0062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 ОЗЕРСКОГО ГОРОДСКОГО ОКРУГА ЧЕЛЯБИНСКОЙ ОБЛАСТИ</w:t>
      </w:r>
    </w:p>
    <w:p w:rsidR="00623FA7" w:rsidRPr="00BC59FB" w:rsidRDefault="00623FA7" w:rsidP="00BC59F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"/>
          <w:szCs w:val="4"/>
        </w:rPr>
      </w:pPr>
    </w:p>
    <w:p w:rsidR="008F7551" w:rsidRPr="00076ED7" w:rsidRDefault="008F7551" w:rsidP="008055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5F5" w:rsidRPr="00DD1719" w:rsidRDefault="00782A52" w:rsidP="00805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19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055F5" w:rsidRPr="00DD1719">
        <w:rPr>
          <w:rFonts w:ascii="Times New Roman" w:hAnsi="Times New Roman" w:cs="Times New Roman"/>
          <w:b/>
          <w:sz w:val="28"/>
          <w:szCs w:val="28"/>
        </w:rPr>
        <w:t>проведенных контрольных и экспертно-аналитических мероприяти</w:t>
      </w:r>
      <w:r w:rsidR="00D9612A" w:rsidRPr="00DD1719">
        <w:rPr>
          <w:rFonts w:ascii="Times New Roman" w:hAnsi="Times New Roman" w:cs="Times New Roman"/>
          <w:b/>
          <w:sz w:val="28"/>
          <w:szCs w:val="28"/>
        </w:rPr>
        <w:t>й</w:t>
      </w:r>
      <w:r w:rsidR="008055F5" w:rsidRPr="00DD1719">
        <w:rPr>
          <w:rFonts w:ascii="Times New Roman" w:hAnsi="Times New Roman" w:cs="Times New Roman"/>
          <w:b/>
          <w:sz w:val="28"/>
          <w:szCs w:val="28"/>
        </w:rPr>
        <w:t xml:space="preserve">, о выявленных при их проведении нарушениях, о выданных предписаниях и представлениях </w:t>
      </w:r>
    </w:p>
    <w:p w:rsidR="00782A52" w:rsidRPr="00DD1719" w:rsidRDefault="008055F5" w:rsidP="008F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19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782A52" w:rsidRPr="00DD1719">
        <w:rPr>
          <w:rFonts w:ascii="Times New Roman" w:hAnsi="Times New Roman" w:cs="Times New Roman"/>
          <w:b/>
          <w:sz w:val="28"/>
          <w:szCs w:val="28"/>
        </w:rPr>
        <w:t>счетной палат</w:t>
      </w:r>
      <w:r w:rsidRPr="00DD1719">
        <w:rPr>
          <w:rFonts w:ascii="Times New Roman" w:hAnsi="Times New Roman" w:cs="Times New Roman"/>
          <w:b/>
          <w:sz w:val="28"/>
          <w:szCs w:val="28"/>
        </w:rPr>
        <w:t>ой</w:t>
      </w:r>
      <w:r w:rsidR="00782A52" w:rsidRPr="00DD1719">
        <w:rPr>
          <w:rFonts w:ascii="Times New Roman" w:hAnsi="Times New Roman" w:cs="Times New Roman"/>
          <w:b/>
          <w:sz w:val="28"/>
          <w:szCs w:val="28"/>
        </w:rPr>
        <w:t xml:space="preserve"> Озерского городского округа Челябинской области </w:t>
      </w:r>
      <w:r w:rsidR="00D32893" w:rsidRPr="00DD17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23FA7">
        <w:rPr>
          <w:rFonts w:ascii="Times New Roman" w:hAnsi="Times New Roman" w:cs="Times New Roman"/>
          <w:b/>
          <w:sz w:val="28"/>
          <w:szCs w:val="28"/>
        </w:rPr>
        <w:t>1</w:t>
      </w:r>
      <w:r w:rsidR="00D32893" w:rsidRPr="00DD1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A7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82A52" w:rsidRPr="00DD17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23FA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82A52" w:rsidRPr="00DD171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B306A" w:rsidRPr="00DD1719" w:rsidRDefault="006B306A" w:rsidP="008F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8B" w:rsidRDefault="00782A52" w:rsidP="00760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FA7">
        <w:rPr>
          <w:rFonts w:ascii="Times New Roman" w:hAnsi="Times New Roman" w:cs="Times New Roman"/>
          <w:sz w:val="28"/>
          <w:szCs w:val="28"/>
        </w:rPr>
        <w:t>В 1 квартале</w:t>
      </w:r>
      <w:r w:rsidRPr="00782A52">
        <w:rPr>
          <w:rFonts w:ascii="Times New Roman" w:hAnsi="Times New Roman" w:cs="Times New Roman"/>
          <w:sz w:val="28"/>
          <w:szCs w:val="28"/>
        </w:rPr>
        <w:t xml:space="preserve"> 202</w:t>
      </w:r>
      <w:r w:rsidR="00623FA7">
        <w:rPr>
          <w:rFonts w:ascii="Times New Roman" w:hAnsi="Times New Roman" w:cs="Times New Roman"/>
          <w:sz w:val="28"/>
          <w:szCs w:val="28"/>
        </w:rPr>
        <w:t>3</w:t>
      </w:r>
      <w:r w:rsidRPr="00782A52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</w:t>
      </w:r>
      <w:r w:rsidR="00D32893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Челябинской области </w:t>
      </w:r>
      <w:r w:rsidR="00DD1719">
        <w:rPr>
          <w:rFonts w:ascii="Times New Roman" w:hAnsi="Times New Roman" w:cs="Times New Roman"/>
          <w:sz w:val="28"/>
          <w:szCs w:val="28"/>
        </w:rPr>
        <w:t xml:space="preserve">(далее – КСП ОГО) </w:t>
      </w:r>
      <w:r w:rsidR="00090892">
        <w:rPr>
          <w:rFonts w:ascii="Times New Roman" w:hAnsi="Times New Roman" w:cs="Times New Roman"/>
          <w:sz w:val="28"/>
          <w:szCs w:val="28"/>
        </w:rPr>
        <w:t>проведено</w:t>
      </w:r>
      <w:r w:rsidR="00D32893">
        <w:rPr>
          <w:rFonts w:ascii="Times New Roman" w:hAnsi="Times New Roman" w:cs="Times New Roman"/>
          <w:sz w:val="28"/>
          <w:szCs w:val="28"/>
        </w:rPr>
        <w:t xml:space="preserve"> (завершено)</w:t>
      </w:r>
      <w:r w:rsidR="00133FA9">
        <w:rPr>
          <w:rFonts w:ascii="Times New Roman" w:hAnsi="Times New Roman" w:cs="Times New Roman"/>
          <w:sz w:val="28"/>
          <w:szCs w:val="28"/>
        </w:rPr>
        <w:t xml:space="preserve"> </w:t>
      </w:r>
      <w:r w:rsidR="0076028B">
        <w:rPr>
          <w:rFonts w:ascii="Times New Roman" w:hAnsi="Times New Roman" w:cs="Times New Roman"/>
          <w:sz w:val="28"/>
          <w:szCs w:val="28"/>
        </w:rPr>
        <w:t>4</w:t>
      </w:r>
      <w:r w:rsidR="002C69D3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76028B">
        <w:rPr>
          <w:rFonts w:ascii="Times New Roman" w:hAnsi="Times New Roman" w:cs="Times New Roman"/>
          <w:sz w:val="28"/>
          <w:szCs w:val="28"/>
        </w:rPr>
        <w:t>я</w:t>
      </w:r>
      <w:r w:rsidR="006B306A">
        <w:rPr>
          <w:rFonts w:ascii="Times New Roman" w:hAnsi="Times New Roman" w:cs="Times New Roman"/>
          <w:sz w:val="28"/>
          <w:szCs w:val="28"/>
        </w:rPr>
        <w:t xml:space="preserve"> и </w:t>
      </w:r>
      <w:r w:rsidR="0076028B">
        <w:rPr>
          <w:rFonts w:ascii="Times New Roman" w:hAnsi="Times New Roman" w:cs="Times New Roman"/>
          <w:sz w:val="28"/>
          <w:szCs w:val="28"/>
        </w:rPr>
        <w:t>2</w:t>
      </w:r>
      <w:r w:rsidR="00DD1719">
        <w:rPr>
          <w:rFonts w:ascii="Times New Roman" w:hAnsi="Times New Roman" w:cs="Times New Roman"/>
          <w:sz w:val="28"/>
          <w:szCs w:val="28"/>
        </w:rPr>
        <w:t xml:space="preserve"> </w:t>
      </w:r>
      <w:r w:rsidR="00090892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 w:rsidR="0076028B">
        <w:rPr>
          <w:rFonts w:ascii="Times New Roman" w:hAnsi="Times New Roman" w:cs="Times New Roman"/>
          <w:sz w:val="28"/>
          <w:szCs w:val="28"/>
        </w:rPr>
        <w:t>я, среди которых:</w:t>
      </w:r>
    </w:p>
    <w:p w:rsidR="0076028B" w:rsidRDefault="0076028B" w:rsidP="00760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экспертизы проект</w:t>
      </w:r>
      <w:r w:rsidR="00BA74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Озерского городского округа;</w:t>
      </w:r>
    </w:p>
    <w:p w:rsidR="00782A52" w:rsidRDefault="0076028B" w:rsidP="00760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A52" w:rsidRPr="0078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внешней проверки годовой отчетности главных администраторов бюджетных средств за 2022 год (13 объектов).</w:t>
      </w:r>
    </w:p>
    <w:p w:rsidR="0076028B" w:rsidRDefault="0076028B" w:rsidP="007602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306A">
        <w:rPr>
          <w:rFonts w:ascii="Times New Roman" w:hAnsi="Times New Roman" w:cs="Times New Roman"/>
          <w:b/>
          <w:i/>
          <w:sz w:val="28"/>
          <w:szCs w:val="28"/>
          <w:u w:val="single"/>
        </w:rPr>
        <w:t>Внешний муниципальный финансовый контроль</w:t>
      </w:r>
    </w:p>
    <w:p w:rsidR="0076028B" w:rsidRPr="006B306A" w:rsidRDefault="0076028B" w:rsidP="007602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2A52" w:rsidRDefault="00782A52" w:rsidP="008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52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 w:rsidR="003D18D5">
        <w:rPr>
          <w:rFonts w:ascii="Times New Roman" w:hAnsi="Times New Roman" w:cs="Times New Roman"/>
          <w:sz w:val="28"/>
          <w:szCs w:val="28"/>
        </w:rPr>
        <w:t xml:space="preserve">за 2021 год, 9 месяцев 2022 года </w:t>
      </w:r>
      <w:r w:rsidRPr="00782A5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D18D5">
        <w:rPr>
          <w:rFonts w:ascii="Times New Roman" w:hAnsi="Times New Roman" w:cs="Times New Roman"/>
          <w:sz w:val="28"/>
          <w:szCs w:val="28"/>
        </w:rPr>
        <w:t>55 690,7</w:t>
      </w:r>
      <w:r w:rsidR="00AD26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306A">
        <w:rPr>
          <w:rFonts w:ascii="Times New Roman" w:hAnsi="Times New Roman" w:cs="Times New Roman"/>
          <w:sz w:val="28"/>
          <w:szCs w:val="28"/>
        </w:rPr>
        <w:t>.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A95D21">
        <w:rPr>
          <w:rFonts w:ascii="Times New Roman" w:hAnsi="Times New Roman" w:cs="Times New Roman"/>
          <w:sz w:val="28"/>
          <w:szCs w:val="28"/>
        </w:rPr>
        <w:t xml:space="preserve">При этом в результате контрольной деятельности </w:t>
      </w:r>
      <w:r w:rsidRPr="00782A52">
        <w:rPr>
          <w:rFonts w:ascii="Times New Roman" w:hAnsi="Times New Roman" w:cs="Times New Roman"/>
          <w:sz w:val="28"/>
          <w:szCs w:val="28"/>
        </w:rPr>
        <w:t>выявлено</w:t>
      </w:r>
      <w:r w:rsidR="001A3B50">
        <w:rPr>
          <w:rFonts w:ascii="Times New Roman" w:hAnsi="Times New Roman" w:cs="Times New Roman"/>
          <w:sz w:val="28"/>
          <w:szCs w:val="28"/>
        </w:rPr>
        <w:t xml:space="preserve"> </w:t>
      </w:r>
      <w:r w:rsidR="0076028B">
        <w:rPr>
          <w:rFonts w:ascii="Times New Roman" w:hAnsi="Times New Roman" w:cs="Times New Roman"/>
          <w:sz w:val="28"/>
          <w:szCs w:val="28"/>
        </w:rPr>
        <w:t>96</w:t>
      </w:r>
      <w:r w:rsidRPr="00782A5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B306A">
        <w:rPr>
          <w:rFonts w:ascii="Times New Roman" w:hAnsi="Times New Roman" w:cs="Times New Roman"/>
          <w:sz w:val="28"/>
          <w:szCs w:val="28"/>
        </w:rPr>
        <w:t>й</w:t>
      </w:r>
      <w:r w:rsidR="00DD1719">
        <w:rPr>
          <w:rFonts w:ascii="Times New Roman" w:hAnsi="Times New Roman" w:cs="Times New Roman"/>
          <w:sz w:val="28"/>
          <w:szCs w:val="28"/>
        </w:rPr>
        <w:t xml:space="preserve"> </w:t>
      </w:r>
      <w:r w:rsidR="006669E8">
        <w:rPr>
          <w:rFonts w:ascii="Times New Roman" w:hAnsi="Times New Roman" w:cs="Times New Roman"/>
          <w:sz w:val="28"/>
          <w:szCs w:val="28"/>
        </w:rPr>
        <w:t xml:space="preserve">на </w:t>
      </w:r>
      <w:r w:rsidR="006B306A">
        <w:rPr>
          <w:rFonts w:ascii="Times New Roman" w:hAnsi="Times New Roman" w:cs="Times New Roman"/>
          <w:sz w:val="28"/>
          <w:szCs w:val="28"/>
        </w:rPr>
        <w:t>общ</w:t>
      </w:r>
      <w:r w:rsidR="006669E8">
        <w:rPr>
          <w:rFonts w:ascii="Times New Roman" w:hAnsi="Times New Roman" w:cs="Times New Roman"/>
          <w:sz w:val="28"/>
          <w:szCs w:val="28"/>
        </w:rPr>
        <w:t>ую</w:t>
      </w:r>
      <w:r w:rsidR="006B306A">
        <w:rPr>
          <w:rFonts w:ascii="Times New Roman" w:hAnsi="Times New Roman" w:cs="Times New Roman"/>
          <w:sz w:val="28"/>
          <w:szCs w:val="28"/>
        </w:rPr>
        <w:t xml:space="preserve"> сумм</w:t>
      </w:r>
      <w:r w:rsidR="006669E8">
        <w:rPr>
          <w:rFonts w:ascii="Times New Roman" w:hAnsi="Times New Roman" w:cs="Times New Roman"/>
          <w:sz w:val="28"/>
          <w:szCs w:val="28"/>
        </w:rPr>
        <w:t>у</w:t>
      </w:r>
      <w:r w:rsidR="006B306A">
        <w:rPr>
          <w:rFonts w:ascii="Times New Roman" w:hAnsi="Times New Roman" w:cs="Times New Roman"/>
          <w:sz w:val="28"/>
          <w:szCs w:val="28"/>
        </w:rPr>
        <w:t xml:space="preserve"> </w:t>
      </w:r>
      <w:r w:rsidR="00A95D21">
        <w:rPr>
          <w:rFonts w:ascii="Times New Roman" w:hAnsi="Times New Roman" w:cs="Times New Roman"/>
          <w:sz w:val="28"/>
          <w:szCs w:val="28"/>
        </w:rPr>
        <w:t xml:space="preserve">116 161,3 </w:t>
      </w:r>
      <w:r w:rsidR="00DC6EF9">
        <w:rPr>
          <w:rFonts w:ascii="Times New Roman" w:hAnsi="Times New Roman" w:cs="Times New Roman"/>
          <w:sz w:val="28"/>
          <w:szCs w:val="28"/>
        </w:rPr>
        <w:t>тыс. рублей</w:t>
      </w:r>
      <w:r w:rsidR="00A95D21">
        <w:rPr>
          <w:rFonts w:ascii="Times New Roman" w:hAnsi="Times New Roman" w:cs="Times New Roman"/>
          <w:sz w:val="28"/>
          <w:szCs w:val="28"/>
        </w:rPr>
        <w:t xml:space="preserve"> (из них средства планового периода 2023-2024 гг. в сумме 105 432,9 тыс. рублей), в том числе</w:t>
      </w:r>
      <w:r w:rsidRPr="00782A52">
        <w:rPr>
          <w:rFonts w:ascii="Times New Roman" w:hAnsi="Times New Roman" w:cs="Times New Roman"/>
          <w:sz w:val="28"/>
          <w:szCs w:val="28"/>
        </w:rPr>
        <w:t>:</w:t>
      </w:r>
    </w:p>
    <w:p w:rsidR="00782A52" w:rsidRDefault="00782A52" w:rsidP="00853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52">
        <w:rPr>
          <w:rFonts w:ascii="Times New Roman" w:hAnsi="Times New Roman" w:cs="Times New Roman"/>
          <w:sz w:val="28"/>
          <w:szCs w:val="28"/>
        </w:rPr>
        <w:t xml:space="preserve">– </w:t>
      </w:r>
      <w:r w:rsidR="001A3B50">
        <w:rPr>
          <w:rFonts w:ascii="Times New Roman" w:hAnsi="Times New Roman" w:cs="Times New Roman"/>
          <w:sz w:val="28"/>
          <w:szCs w:val="28"/>
        </w:rPr>
        <w:t>неэффективно</w:t>
      </w:r>
      <w:r w:rsidR="006B306A">
        <w:rPr>
          <w:rFonts w:ascii="Times New Roman" w:hAnsi="Times New Roman" w:cs="Times New Roman"/>
          <w:sz w:val="28"/>
          <w:szCs w:val="28"/>
        </w:rPr>
        <w:t>е</w:t>
      </w:r>
      <w:r w:rsidR="001A3B5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B306A">
        <w:rPr>
          <w:rFonts w:ascii="Times New Roman" w:hAnsi="Times New Roman" w:cs="Times New Roman"/>
          <w:sz w:val="28"/>
          <w:szCs w:val="28"/>
        </w:rPr>
        <w:t>е</w:t>
      </w:r>
      <w:r w:rsidR="001A3B5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6669E8">
        <w:rPr>
          <w:rFonts w:ascii="Times New Roman" w:hAnsi="Times New Roman" w:cs="Times New Roman"/>
          <w:sz w:val="28"/>
          <w:szCs w:val="28"/>
        </w:rPr>
        <w:t>в общей</w:t>
      </w:r>
      <w:r w:rsidR="00BD1C19">
        <w:rPr>
          <w:rFonts w:ascii="Times New Roman" w:hAnsi="Times New Roman" w:cs="Times New Roman"/>
          <w:sz w:val="28"/>
          <w:szCs w:val="28"/>
        </w:rPr>
        <w:t xml:space="preserve"> сумм</w:t>
      </w:r>
      <w:r w:rsidR="006669E8">
        <w:rPr>
          <w:rFonts w:ascii="Times New Roman" w:hAnsi="Times New Roman" w:cs="Times New Roman"/>
          <w:sz w:val="28"/>
          <w:szCs w:val="28"/>
        </w:rPr>
        <w:t>е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3D18D5">
        <w:rPr>
          <w:rFonts w:ascii="Times New Roman" w:hAnsi="Times New Roman" w:cs="Times New Roman"/>
          <w:sz w:val="28"/>
          <w:szCs w:val="28"/>
        </w:rPr>
        <w:t>15,9</w:t>
      </w:r>
      <w:r w:rsidRPr="00782A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3B50" w:rsidRDefault="001A3B50" w:rsidP="00853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неправомерно</w:t>
      </w:r>
      <w:r w:rsidR="006B30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B30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в </w:t>
      </w:r>
      <w:r w:rsidR="00BD1C19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D18D5">
        <w:rPr>
          <w:rFonts w:ascii="Times New Roman" w:hAnsi="Times New Roman" w:cs="Times New Roman"/>
          <w:sz w:val="28"/>
          <w:szCs w:val="28"/>
        </w:rPr>
        <w:t>369,1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D21" w:rsidRDefault="00782A52" w:rsidP="00853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52">
        <w:rPr>
          <w:rFonts w:ascii="Times New Roman" w:hAnsi="Times New Roman" w:cs="Times New Roman"/>
          <w:sz w:val="28"/>
          <w:szCs w:val="28"/>
        </w:rPr>
        <w:t xml:space="preserve">– </w:t>
      </w:r>
      <w:r w:rsidR="006B306A">
        <w:rPr>
          <w:rFonts w:ascii="Times New Roman" w:hAnsi="Times New Roman" w:cs="Times New Roman"/>
          <w:sz w:val="28"/>
          <w:szCs w:val="28"/>
        </w:rPr>
        <w:t>нарушения</w:t>
      </w:r>
      <w:r w:rsidRPr="00782A52">
        <w:rPr>
          <w:rFonts w:ascii="Times New Roman" w:hAnsi="Times New Roman" w:cs="Times New Roman"/>
          <w:sz w:val="28"/>
          <w:szCs w:val="28"/>
        </w:rPr>
        <w:t xml:space="preserve"> законодательства о бухгалтерском учете и требований по составлению бюджетной отчетности</w:t>
      </w:r>
      <w:r w:rsidR="002F4142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3D18D5">
        <w:rPr>
          <w:rFonts w:ascii="Times New Roman" w:hAnsi="Times New Roman" w:cs="Times New Roman"/>
          <w:sz w:val="28"/>
          <w:szCs w:val="28"/>
        </w:rPr>
        <w:t xml:space="preserve">115 572,0 </w:t>
      </w:r>
      <w:r w:rsidRPr="00782A52">
        <w:rPr>
          <w:rFonts w:ascii="Times New Roman" w:hAnsi="Times New Roman" w:cs="Times New Roman"/>
          <w:sz w:val="28"/>
          <w:szCs w:val="28"/>
        </w:rPr>
        <w:t>тыс. рублей</w:t>
      </w:r>
      <w:r w:rsidR="00A95D21">
        <w:rPr>
          <w:rFonts w:ascii="Times New Roman" w:hAnsi="Times New Roman" w:cs="Times New Roman"/>
          <w:sz w:val="28"/>
          <w:szCs w:val="28"/>
        </w:rPr>
        <w:t xml:space="preserve">, </w:t>
      </w:r>
      <w:r w:rsidR="003D18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95D21">
        <w:rPr>
          <w:rFonts w:ascii="Times New Roman" w:hAnsi="Times New Roman" w:cs="Times New Roman"/>
          <w:sz w:val="28"/>
          <w:szCs w:val="28"/>
        </w:rPr>
        <w:t xml:space="preserve">средства планового периода 2023-2024 гг. в сумме </w:t>
      </w:r>
      <w:r w:rsidR="003D18D5">
        <w:rPr>
          <w:rFonts w:ascii="Times New Roman" w:hAnsi="Times New Roman" w:cs="Times New Roman"/>
          <w:sz w:val="28"/>
          <w:szCs w:val="28"/>
        </w:rPr>
        <w:t xml:space="preserve">105 432,9 </w:t>
      </w:r>
      <w:r w:rsidR="00A95D2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3B50" w:rsidRDefault="001A3B50" w:rsidP="00853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6B30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области трудового законодательства </w:t>
      </w:r>
      <w:r w:rsidR="006669E8">
        <w:rPr>
          <w:rFonts w:ascii="Times New Roman" w:hAnsi="Times New Roman" w:cs="Times New Roman"/>
          <w:sz w:val="28"/>
          <w:szCs w:val="28"/>
        </w:rPr>
        <w:t xml:space="preserve">в общей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6669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D5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69D3" w:rsidRDefault="002C69D3" w:rsidP="00853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 xml:space="preserve"> </w:t>
      </w:r>
      <w:r w:rsidR="00A95D21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A95D21">
        <w:rPr>
          <w:rFonts w:ascii="Times New Roman" w:hAnsi="Times New Roman" w:cs="Times New Roman"/>
          <w:sz w:val="28"/>
          <w:szCs w:val="28"/>
        </w:rPr>
        <w:t xml:space="preserve"> </w:t>
      </w:r>
      <w:r w:rsidR="006B306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669E8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3D18D5">
        <w:rPr>
          <w:rFonts w:ascii="Times New Roman" w:hAnsi="Times New Roman" w:cs="Times New Roman"/>
          <w:sz w:val="28"/>
          <w:szCs w:val="28"/>
        </w:rPr>
        <w:t>104,9</w:t>
      </w:r>
      <w:r w:rsidR="006B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6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C2F7D">
        <w:rPr>
          <w:rFonts w:ascii="Times New Roman" w:hAnsi="Times New Roman" w:cs="Times New Roman"/>
          <w:sz w:val="28"/>
          <w:szCs w:val="28"/>
        </w:rPr>
        <w:t>.</w:t>
      </w:r>
    </w:p>
    <w:p w:rsidR="00D074BA" w:rsidRDefault="006B306A" w:rsidP="006B3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806">
        <w:rPr>
          <w:rFonts w:ascii="Times New Roman" w:hAnsi="Times New Roman" w:cs="Times New Roman"/>
          <w:sz w:val="28"/>
          <w:szCs w:val="28"/>
        </w:rPr>
        <w:t>По итогам проведенн</w:t>
      </w:r>
      <w:r w:rsidR="00DC6EF9">
        <w:rPr>
          <w:rFonts w:ascii="Times New Roman" w:hAnsi="Times New Roman" w:cs="Times New Roman"/>
          <w:sz w:val="28"/>
          <w:szCs w:val="28"/>
        </w:rPr>
        <w:t>ого</w:t>
      </w:r>
      <w:r w:rsidRPr="009E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="00DC6E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06">
        <w:rPr>
          <w:rFonts w:ascii="Times New Roman" w:hAnsi="Times New Roman" w:cs="Times New Roman"/>
          <w:sz w:val="28"/>
          <w:szCs w:val="28"/>
        </w:rPr>
        <w:t>мероприяти</w:t>
      </w:r>
      <w:r w:rsidR="00DC6EF9">
        <w:rPr>
          <w:rFonts w:ascii="Times New Roman" w:hAnsi="Times New Roman" w:cs="Times New Roman"/>
          <w:sz w:val="28"/>
          <w:szCs w:val="28"/>
        </w:rPr>
        <w:t>я</w:t>
      </w:r>
      <w:r w:rsidRPr="009E6806">
        <w:rPr>
          <w:rFonts w:ascii="Times New Roman" w:hAnsi="Times New Roman" w:cs="Times New Roman"/>
          <w:sz w:val="28"/>
          <w:szCs w:val="28"/>
        </w:rPr>
        <w:t xml:space="preserve"> в адрес объект</w:t>
      </w:r>
      <w:r w:rsidR="00DC6EF9">
        <w:rPr>
          <w:rFonts w:ascii="Times New Roman" w:hAnsi="Times New Roman" w:cs="Times New Roman"/>
          <w:sz w:val="28"/>
          <w:szCs w:val="28"/>
        </w:rPr>
        <w:t>а</w:t>
      </w:r>
      <w:r w:rsidRPr="009E6806">
        <w:rPr>
          <w:rFonts w:ascii="Times New Roman" w:hAnsi="Times New Roman" w:cs="Times New Roman"/>
          <w:sz w:val="28"/>
          <w:szCs w:val="28"/>
        </w:rPr>
        <w:t xml:space="preserve"> контроля направлено </w:t>
      </w:r>
      <w:r w:rsidR="00DC6E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06">
        <w:rPr>
          <w:rFonts w:ascii="Times New Roman" w:hAnsi="Times New Roman" w:cs="Times New Roman"/>
          <w:sz w:val="28"/>
          <w:szCs w:val="28"/>
        </w:rPr>
        <w:t>представлени</w:t>
      </w:r>
      <w:r w:rsidR="00DC6EF9">
        <w:rPr>
          <w:rFonts w:ascii="Times New Roman" w:hAnsi="Times New Roman" w:cs="Times New Roman"/>
          <w:sz w:val="28"/>
          <w:szCs w:val="28"/>
        </w:rPr>
        <w:t>е</w:t>
      </w:r>
      <w:r w:rsidR="00D07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406" w:rsidRDefault="00BA7406" w:rsidP="006B3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Виновные лица привлечены к дисциплинарной ответственности.</w:t>
      </w:r>
    </w:p>
    <w:p w:rsidR="006B306A" w:rsidRDefault="00D074BA" w:rsidP="006B3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</w:t>
      </w:r>
      <w:r w:rsidR="006B306A" w:rsidRPr="009E6806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DC6EF9">
        <w:rPr>
          <w:rFonts w:ascii="Times New Roman" w:hAnsi="Times New Roman" w:cs="Times New Roman"/>
          <w:sz w:val="28"/>
          <w:szCs w:val="28"/>
        </w:rPr>
        <w:t>2</w:t>
      </w:r>
      <w:r w:rsidR="006B306A">
        <w:rPr>
          <w:rFonts w:ascii="Times New Roman" w:hAnsi="Times New Roman" w:cs="Times New Roman"/>
          <w:sz w:val="28"/>
          <w:szCs w:val="28"/>
        </w:rPr>
        <w:t xml:space="preserve"> </w:t>
      </w:r>
      <w:r w:rsidR="006B306A" w:rsidRPr="006B306A">
        <w:rPr>
          <w:rFonts w:ascii="Times New Roman" w:hAnsi="Times New Roman" w:cs="Times New Roman"/>
          <w:sz w:val="28"/>
          <w:szCs w:val="28"/>
        </w:rPr>
        <w:t>протокол</w:t>
      </w:r>
      <w:r w:rsidR="00DC6EF9">
        <w:rPr>
          <w:rFonts w:ascii="Times New Roman" w:hAnsi="Times New Roman" w:cs="Times New Roman"/>
          <w:sz w:val="28"/>
          <w:szCs w:val="28"/>
        </w:rPr>
        <w:t>а</w:t>
      </w:r>
      <w:r w:rsidR="006B306A" w:rsidRPr="006B306A">
        <w:rPr>
          <w:rFonts w:ascii="Times New Roman" w:hAnsi="Times New Roman" w:cs="Times New Roman"/>
          <w:sz w:val="28"/>
          <w:szCs w:val="28"/>
        </w:rPr>
        <w:t xml:space="preserve"> о совершении административных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C6E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B306A" w:rsidRPr="006B306A">
        <w:rPr>
          <w:rFonts w:ascii="Times New Roman" w:hAnsi="Times New Roman" w:cs="Times New Roman"/>
          <w:sz w:val="28"/>
          <w:szCs w:val="28"/>
        </w:rPr>
        <w:t>аправле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6B306A" w:rsidRPr="006B306A">
        <w:rPr>
          <w:rFonts w:ascii="Times New Roman" w:hAnsi="Times New Roman" w:cs="Times New Roman"/>
          <w:sz w:val="28"/>
          <w:szCs w:val="28"/>
        </w:rPr>
        <w:t xml:space="preserve"> на рассмотрение мировым судьям</w:t>
      </w:r>
      <w:r w:rsidR="006B306A">
        <w:rPr>
          <w:rFonts w:ascii="Times New Roman" w:hAnsi="Times New Roman" w:cs="Times New Roman"/>
          <w:sz w:val="28"/>
          <w:szCs w:val="28"/>
        </w:rPr>
        <w:t>.</w:t>
      </w:r>
    </w:p>
    <w:p w:rsidR="007B652E" w:rsidRDefault="008530AB" w:rsidP="00A95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4BA">
        <w:rPr>
          <w:rFonts w:ascii="Times New Roman" w:hAnsi="Times New Roman" w:cs="Times New Roman"/>
          <w:sz w:val="28"/>
          <w:szCs w:val="28"/>
        </w:rPr>
        <w:t>В соответствии с Соглашением о сотрудничестве м</w:t>
      </w:r>
      <w:r w:rsidR="007B652E">
        <w:rPr>
          <w:rFonts w:ascii="Times New Roman" w:hAnsi="Times New Roman" w:cs="Times New Roman"/>
          <w:sz w:val="28"/>
          <w:szCs w:val="28"/>
        </w:rPr>
        <w:t xml:space="preserve">атериалы по проведенным контрольным мероприятиям направлены </w:t>
      </w:r>
      <w:r w:rsidR="00D074BA">
        <w:rPr>
          <w:rFonts w:ascii="Times New Roman" w:hAnsi="Times New Roman" w:cs="Times New Roman"/>
          <w:sz w:val="28"/>
          <w:szCs w:val="28"/>
        </w:rPr>
        <w:t xml:space="preserve">в прокуратуру ЗАТО </w:t>
      </w:r>
      <w:r w:rsidR="00BC59FB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4BA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D074BA">
        <w:rPr>
          <w:rFonts w:ascii="Times New Roman" w:hAnsi="Times New Roman" w:cs="Times New Roman"/>
          <w:sz w:val="28"/>
          <w:szCs w:val="28"/>
        </w:rPr>
        <w:t>Озерск Челябинской области.</w:t>
      </w:r>
    </w:p>
    <w:p w:rsidR="006B306A" w:rsidRPr="006B306A" w:rsidRDefault="006B306A" w:rsidP="006669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306A">
        <w:rPr>
          <w:rFonts w:ascii="Times New Roman" w:hAnsi="Times New Roman" w:cs="Times New Roman"/>
          <w:b/>
          <w:i/>
          <w:sz w:val="28"/>
          <w:szCs w:val="28"/>
          <w:u w:val="single"/>
        </w:rPr>
        <w:t>Аудит в сфере закупок</w:t>
      </w:r>
    </w:p>
    <w:p w:rsidR="00D074BA" w:rsidRDefault="0073127D" w:rsidP="00D07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9A5">
        <w:rPr>
          <w:rFonts w:ascii="Times New Roman" w:hAnsi="Times New Roman" w:cs="Times New Roman"/>
          <w:sz w:val="28"/>
          <w:szCs w:val="28"/>
        </w:rPr>
        <w:t>При пр</w:t>
      </w:r>
      <w:r w:rsidR="005D60B2">
        <w:rPr>
          <w:rFonts w:ascii="Times New Roman" w:hAnsi="Times New Roman" w:cs="Times New Roman"/>
          <w:sz w:val="28"/>
          <w:szCs w:val="28"/>
        </w:rPr>
        <w:t xml:space="preserve">оведении аудита в сфере закупок объем проверенных средств составил </w:t>
      </w:r>
      <w:r w:rsidR="00DC6EF9">
        <w:rPr>
          <w:rFonts w:ascii="Times New Roman" w:hAnsi="Times New Roman" w:cs="Times New Roman"/>
          <w:sz w:val="28"/>
          <w:szCs w:val="28"/>
        </w:rPr>
        <w:t>205 141,3</w:t>
      </w:r>
      <w:r w:rsidR="005D60B2">
        <w:rPr>
          <w:rFonts w:ascii="Times New Roman" w:hAnsi="Times New Roman" w:cs="Times New Roman"/>
          <w:sz w:val="28"/>
          <w:szCs w:val="28"/>
        </w:rPr>
        <w:t xml:space="preserve"> тыс. рублей. Установлено </w:t>
      </w:r>
      <w:r w:rsidR="00DC6EF9">
        <w:rPr>
          <w:rFonts w:ascii="Times New Roman" w:hAnsi="Times New Roman" w:cs="Times New Roman"/>
          <w:sz w:val="28"/>
          <w:szCs w:val="28"/>
        </w:rPr>
        <w:t>9</w:t>
      </w:r>
      <w:r w:rsidR="005D60B2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DC6EF9">
        <w:rPr>
          <w:rFonts w:ascii="Times New Roman" w:hAnsi="Times New Roman" w:cs="Times New Roman"/>
          <w:sz w:val="28"/>
          <w:szCs w:val="28"/>
        </w:rPr>
        <w:t xml:space="preserve"> (242 закупки)</w:t>
      </w:r>
      <w:r w:rsidR="005D60B2">
        <w:rPr>
          <w:rFonts w:ascii="Times New Roman" w:hAnsi="Times New Roman" w:cs="Times New Roman"/>
          <w:sz w:val="28"/>
          <w:szCs w:val="28"/>
        </w:rPr>
        <w:t xml:space="preserve"> </w:t>
      </w:r>
      <w:r w:rsidR="00D074B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C6EF9">
        <w:rPr>
          <w:rFonts w:ascii="Times New Roman" w:hAnsi="Times New Roman" w:cs="Times New Roman"/>
          <w:sz w:val="28"/>
          <w:szCs w:val="28"/>
        </w:rPr>
        <w:t>104 083,7</w:t>
      </w:r>
      <w:r w:rsidR="005D60B2">
        <w:rPr>
          <w:rFonts w:ascii="Times New Roman" w:hAnsi="Times New Roman" w:cs="Times New Roman"/>
          <w:sz w:val="28"/>
          <w:szCs w:val="28"/>
        </w:rPr>
        <w:t xml:space="preserve"> тыс.</w:t>
      </w:r>
      <w:r w:rsidR="00DC6EF9">
        <w:rPr>
          <w:rFonts w:ascii="Times New Roman" w:hAnsi="Times New Roman" w:cs="Times New Roman"/>
          <w:sz w:val="28"/>
          <w:szCs w:val="28"/>
        </w:rPr>
        <w:t xml:space="preserve"> </w:t>
      </w:r>
      <w:r w:rsidR="005D60B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C6EF9" w:rsidRDefault="00DC6EF9" w:rsidP="00D07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аудита в сфере закупок объектам контроля направлены заключения и 1 представление по возврату средств в доход бюджета ОГО.</w:t>
      </w:r>
    </w:p>
    <w:p w:rsidR="00585FF3" w:rsidRDefault="00585FF3" w:rsidP="00D07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Виновные лица привлечены к дисциплинарной ответственности.</w:t>
      </w:r>
    </w:p>
    <w:p w:rsidR="00D074BA" w:rsidRDefault="00D074BA" w:rsidP="00D07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0B2"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6B306A" w:rsidRPr="006B306A" w:rsidRDefault="006B306A" w:rsidP="00D074B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306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в сфере закупок</w:t>
      </w:r>
    </w:p>
    <w:p w:rsidR="00F8010A" w:rsidRDefault="006B306A" w:rsidP="00AD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4BA">
        <w:rPr>
          <w:rFonts w:ascii="Times New Roman" w:hAnsi="Times New Roman" w:cs="Times New Roman"/>
          <w:sz w:val="28"/>
          <w:szCs w:val="28"/>
        </w:rPr>
        <w:t>По</w:t>
      </w:r>
      <w:r w:rsidR="00AD260E" w:rsidRPr="00AD260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074BA">
        <w:rPr>
          <w:rFonts w:ascii="Times New Roman" w:hAnsi="Times New Roman" w:cs="Times New Roman"/>
          <w:sz w:val="28"/>
          <w:szCs w:val="28"/>
        </w:rPr>
        <w:t>ам</w:t>
      </w:r>
      <w:r w:rsidR="00AD260E" w:rsidRPr="00AD260E">
        <w:rPr>
          <w:rFonts w:ascii="Times New Roman" w:hAnsi="Times New Roman" w:cs="Times New Roman"/>
          <w:sz w:val="28"/>
          <w:szCs w:val="28"/>
        </w:rPr>
        <w:t xml:space="preserve"> контрольной деятельности </w:t>
      </w:r>
      <w:r w:rsidR="00AD260E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1F7B47" w:rsidRPr="001F7B47">
        <w:rPr>
          <w:rFonts w:ascii="Times New Roman" w:hAnsi="Times New Roman" w:cs="Times New Roman"/>
          <w:sz w:val="28"/>
          <w:szCs w:val="28"/>
        </w:rPr>
        <w:t>установлен</w:t>
      </w:r>
      <w:r w:rsidR="00DC6EF9">
        <w:rPr>
          <w:rFonts w:ascii="Times New Roman" w:hAnsi="Times New Roman" w:cs="Times New Roman"/>
          <w:sz w:val="28"/>
          <w:szCs w:val="28"/>
        </w:rPr>
        <w:t>ы</w:t>
      </w:r>
      <w:r w:rsidR="001F7B47" w:rsidRPr="001F7B47">
        <w:rPr>
          <w:rFonts w:ascii="Times New Roman" w:hAnsi="Times New Roman" w:cs="Times New Roman"/>
          <w:sz w:val="28"/>
          <w:szCs w:val="28"/>
        </w:rPr>
        <w:t xml:space="preserve"> </w:t>
      </w:r>
      <w:r w:rsidR="00DC6EF9">
        <w:rPr>
          <w:rFonts w:ascii="Times New Roman" w:hAnsi="Times New Roman" w:cs="Times New Roman"/>
          <w:sz w:val="28"/>
          <w:szCs w:val="28"/>
        </w:rPr>
        <w:t>нарушения по 42</w:t>
      </w:r>
      <w:r w:rsidR="001F7B47" w:rsidRPr="001F7B47">
        <w:rPr>
          <w:rFonts w:ascii="Times New Roman" w:hAnsi="Times New Roman" w:cs="Times New Roman"/>
          <w:sz w:val="28"/>
          <w:szCs w:val="28"/>
        </w:rPr>
        <w:t xml:space="preserve"> </w:t>
      </w:r>
      <w:r w:rsidR="00DC6EF9">
        <w:rPr>
          <w:rFonts w:ascii="Times New Roman" w:hAnsi="Times New Roman" w:cs="Times New Roman"/>
          <w:sz w:val="28"/>
          <w:szCs w:val="28"/>
        </w:rPr>
        <w:t xml:space="preserve">закупкам </w:t>
      </w:r>
      <w:r w:rsidR="0073127D">
        <w:rPr>
          <w:rFonts w:ascii="Times New Roman" w:hAnsi="Times New Roman" w:cs="Times New Roman"/>
          <w:sz w:val="28"/>
          <w:szCs w:val="28"/>
        </w:rPr>
        <w:t xml:space="preserve">на </w:t>
      </w:r>
      <w:r w:rsidR="00AD260E">
        <w:rPr>
          <w:rFonts w:ascii="Times New Roman" w:hAnsi="Times New Roman" w:cs="Times New Roman"/>
          <w:sz w:val="28"/>
          <w:szCs w:val="28"/>
        </w:rPr>
        <w:t>общ</w:t>
      </w:r>
      <w:r w:rsidR="0073127D">
        <w:rPr>
          <w:rFonts w:ascii="Times New Roman" w:hAnsi="Times New Roman" w:cs="Times New Roman"/>
          <w:sz w:val="28"/>
          <w:szCs w:val="28"/>
        </w:rPr>
        <w:t>ую</w:t>
      </w:r>
      <w:r w:rsidR="00AD260E">
        <w:rPr>
          <w:rFonts w:ascii="Times New Roman" w:hAnsi="Times New Roman" w:cs="Times New Roman"/>
          <w:sz w:val="28"/>
          <w:szCs w:val="28"/>
        </w:rPr>
        <w:t xml:space="preserve"> сумм</w:t>
      </w:r>
      <w:r w:rsidR="0073127D">
        <w:rPr>
          <w:rFonts w:ascii="Times New Roman" w:hAnsi="Times New Roman" w:cs="Times New Roman"/>
          <w:sz w:val="28"/>
          <w:szCs w:val="28"/>
        </w:rPr>
        <w:t>у</w:t>
      </w:r>
      <w:r w:rsidR="00AD260E">
        <w:rPr>
          <w:rFonts w:ascii="Times New Roman" w:hAnsi="Times New Roman" w:cs="Times New Roman"/>
          <w:sz w:val="28"/>
          <w:szCs w:val="28"/>
        </w:rPr>
        <w:t xml:space="preserve"> </w:t>
      </w:r>
      <w:r w:rsidR="00DC6EF9">
        <w:rPr>
          <w:rFonts w:ascii="Times New Roman" w:hAnsi="Times New Roman" w:cs="Times New Roman"/>
          <w:sz w:val="28"/>
          <w:szCs w:val="28"/>
        </w:rPr>
        <w:t xml:space="preserve">7 133,5 </w:t>
      </w:r>
      <w:proofErr w:type="spellStart"/>
      <w:r w:rsidR="00AD260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D260E">
        <w:rPr>
          <w:rFonts w:ascii="Times New Roman" w:hAnsi="Times New Roman" w:cs="Times New Roman"/>
          <w:sz w:val="28"/>
          <w:szCs w:val="28"/>
        </w:rPr>
        <w:t>.</w:t>
      </w:r>
      <w:r w:rsidR="005D6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2E" w:rsidRDefault="00F8010A" w:rsidP="00AD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0B2">
        <w:rPr>
          <w:rFonts w:ascii="Times New Roman" w:hAnsi="Times New Roman" w:cs="Times New Roman"/>
          <w:sz w:val="28"/>
          <w:szCs w:val="28"/>
        </w:rPr>
        <w:t>В адрес объект</w:t>
      </w:r>
      <w:r w:rsidR="00DC6EF9">
        <w:rPr>
          <w:rFonts w:ascii="Times New Roman" w:hAnsi="Times New Roman" w:cs="Times New Roman"/>
          <w:sz w:val="28"/>
          <w:szCs w:val="28"/>
        </w:rPr>
        <w:t>а</w:t>
      </w:r>
      <w:r w:rsidR="005D60B2">
        <w:rPr>
          <w:rFonts w:ascii="Times New Roman" w:hAnsi="Times New Roman" w:cs="Times New Roman"/>
          <w:sz w:val="28"/>
          <w:szCs w:val="28"/>
        </w:rPr>
        <w:t xml:space="preserve"> контроля предписани</w:t>
      </w:r>
      <w:r w:rsidR="00DC6EF9">
        <w:rPr>
          <w:rFonts w:ascii="Times New Roman" w:hAnsi="Times New Roman" w:cs="Times New Roman"/>
          <w:sz w:val="28"/>
          <w:szCs w:val="28"/>
        </w:rPr>
        <w:t>е не направлялось</w:t>
      </w:r>
      <w:r w:rsidR="005D6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B47" w:rsidRDefault="007B652E" w:rsidP="00AD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0B2">
        <w:rPr>
          <w:rFonts w:ascii="Times New Roman" w:hAnsi="Times New Roman" w:cs="Times New Roman"/>
          <w:sz w:val="28"/>
          <w:szCs w:val="28"/>
        </w:rPr>
        <w:t xml:space="preserve">Материалы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F8010A">
        <w:rPr>
          <w:rFonts w:ascii="Times New Roman" w:hAnsi="Times New Roman" w:cs="Times New Roman"/>
          <w:sz w:val="28"/>
          <w:szCs w:val="28"/>
        </w:rPr>
        <w:t xml:space="preserve"> </w:t>
      </w:r>
      <w:r w:rsidR="005D60B2"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="00F8010A">
        <w:rPr>
          <w:rFonts w:ascii="Times New Roman" w:hAnsi="Times New Roman" w:cs="Times New Roman"/>
          <w:sz w:val="28"/>
          <w:szCs w:val="28"/>
        </w:rPr>
        <w:t xml:space="preserve"> о взаимодействии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F8010A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F8010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010A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5D60B2">
        <w:rPr>
          <w:rFonts w:ascii="Times New Roman" w:hAnsi="Times New Roman" w:cs="Times New Roman"/>
          <w:sz w:val="28"/>
          <w:szCs w:val="28"/>
        </w:rPr>
        <w:t xml:space="preserve">для дальнейшего </w:t>
      </w:r>
      <w:r w:rsidR="00F8010A">
        <w:rPr>
          <w:rFonts w:ascii="Times New Roman" w:hAnsi="Times New Roman" w:cs="Times New Roman"/>
          <w:sz w:val="28"/>
          <w:szCs w:val="28"/>
        </w:rPr>
        <w:t xml:space="preserve">их </w:t>
      </w:r>
      <w:r w:rsidR="005D60B2">
        <w:rPr>
          <w:rFonts w:ascii="Times New Roman" w:hAnsi="Times New Roman" w:cs="Times New Roman"/>
          <w:sz w:val="28"/>
          <w:szCs w:val="28"/>
        </w:rPr>
        <w:t>рассмотрения</w:t>
      </w:r>
      <w:r w:rsidR="00F8010A">
        <w:rPr>
          <w:rFonts w:ascii="Times New Roman" w:hAnsi="Times New Roman" w:cs="Times New Roman"/>
          <w:sz w:val="28"/>
          <w:szCs w:val="28"/>
        </w:rPr>
        <w:t>.</w:t>
      </w:r>
    </w:p>
    <w:p w:rsidR="00812BC4" w:rsidRDefault="001147AE" w:rsidP="008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BDF" w:rsidRPr="00DD1719">
        <w:rPr>
          <w:rFonts w:ascii="Times New Roman" w:hAnsi="Times New Roman" w:cs="Times New Roman"/>
          <w:sz w:val="28"/>
          <w:szCs w:val="28"/>
        </w:rPr>
        <w:t>По</w:t>
      </w:r>
      <w:r w:rsidR="006669E8" w:rsidRPr="00DD1719"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DC6EF9">
        <w:rPr>
          <w:rFonts w:ascii="Times New Roman" w:hAnsi="Times New Roman" w:cs="Times New Roman"/>
          <w:sz w:val="28"/>
          <w:szCs w:val="28"/>
        </w:rPr>
        <w:t>04</w:t>
      </w:r>
      <w:r w:rsidR="006669E8" w:rsidRPr="00DD1719">
        <w:rPr>
          <w:rFonts w:ascii="Times New Roman" w:hAnsi="Times New Roman" w:cs="Times New Roman"/>
          <w:sz w:val="28"/>
          <w:szCs w:val="28"/>
        </w:rPr>
        <w:t>.202</w:t>
      </w:r>
      <w:r w:rsidR="00DC6EF9">
        <w:rPr>
          <w:rFonts w:ascii="Times New Roman" w:hAnsi="Times New Roman" w:cs="Times New Roman"/>
          <w:sz w:val="28"/>
          <w:szCs w:val="28"/>
        </w:rPr>
        <w:t>3</w:t>
      </w:r>
      <w:r w:rsidR="006669E8" w:rsidRPr="00DD1719">
        <w:rPr>
          <w:rFonts w:ascii="Times New Roman" w:hAnsi="Times New Roman" w:cs="Times New Roman"/>
          <w:sz w:val="28"/>
          <w:szCs w:val="28"/>
        </w:rPr>
        <w:t xml:space="preserve"> к</w:t>
      </w:r>
      <w:r w:rsidR="00AD260E" w:rsidRPr="00DD1719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="00A711A1" w:rsidRPr="00DD1719">
        <w:rPr>
          <w:rFonts w:ascii="Times New Roman" w:hAnsi="Times New Roman" w:cs="Times New Roman"/>
          <w:sz w:val="28"/>
          <w:szCs w:val="28"/>
        </w:rPr>
        <w:t xml:space="preserve"> </w:t>
      </w:r>
      <w:r w:rsidR="001F7B47" w:rsidRPr="00DD1719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DD1719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DC6EF9">
        <w:rPr>
          <w:rFonts w:ascii="Times New Roman" w:hAnsi="Times New Roman" w:cs="Times New Roman"/>
          <w:sz w:val="28"/>
          <w:szCs w:val="28"/>
        </w:rPr>
        <w:t>2</w:t>
      </w:r>
      <w:r w:rsidR="0073127D" w:rsidRPr="00DD171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85FF3">
        <w:rPr>
          <w:rFonts w:ascii="Times New Roman" w:hAnsi="Times New Roman" w:cs="Times New Roman"/>
          <w:sz w:val="28"/>
          <w:szCs w:val="28"/>
        </w:rPr>
        <w:t>ых</w:t>
      </w:r>
      <w:r w:rsidR="0073127D" w:rsidRPr="00DD1719">
        <w:rPr>
          <w:rFonts w:ascii="Times New Roman" w:hAnsi="Times New Roman" w:cs="Times New Roman"/>
          <w:sz w:val="28"/>
          <w:szCs w:val="28"/>
        </w:rPr>
        <w:t xml:space="preserve"> лиц</w:t>
      </w:r>
      <w:r w:rsidR="00585FF3">
        <w:rPr>
          <w:rFonts w:ascii="Times New Roman" w:hAnsi="Times New Roman" w:cs="Times New Roman"/>
          <w:sz w:val="28"/>
          <w:szCs w:val="28"/>
        </w:rPr>
        <w:t>а (1 должностное лицо в виде предупреждения, 1 должностное лицо в виде административного штрафа в размере 20 000,00 рублей)</w:t>
      </w:r>
      <w:r w:rsidR="00DD1719" w:rsidRPr="00DD1719">
        <w:rPr>
          <w:rFonts w:ascii="Times New Roman" w:hAnsi="Times New Roman" w:cs="Times New Roman"/>
          <w:sz w:val="28"/>
          <w:szCs w:val="28"/>
        </w:rPr>
        <w:t>.</w:t>
      </w:r>
      <w:r w:rsidRPr="00805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CE" w:rsidRDefault="000D7076" w:rsidP="0007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226" w:rsidRPr="005A0226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7B652E">
        <w:rPr>
          <w:rFonts w:ascii="Times New Roman" w:hAnsi="Times New Roman" w:cs="Times New Roman"/>
          <w:sz w:val="28"/>
          <w:szCs w:val="28"/>
        </w:rPr>
        <w:t xml:space="preserve"> подпункта 9 пункта 35 главы 8</w:t>
      </w:r>
      <w:r w:rsidR="005A0226" w:rsidRPr="005A0226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информация о результатах контрольных и экспертно-аналитическ</w:t>
      </w:r>
      <w:r w:rsidR="005A0226">
        <w:rPr>
          <w:rFonts w:ascii="Times New Roman" w:hAnsi="Times New Roman" w:cs="Times New Roman"/>
          <w:sz w:val="28"/>
          <w:szCs w:val="28"/>
        </w:rPr>
        <w:t xml:space="preserve">их мероприятий </w:t>
      </w:r>
      <w:r w:rsidR="005A0226" w:rsidRPr="005A0226">
        <w:rPr>
          <w:rFonts w:ascii="Times New Roman" w:hAnsi="Times New Roman" w:cs="Times New Roman"/>
          <w:sz w:val="28"/>
          <w:szCs w:val="28"/>
        </w:rPr>
        <w:t xml:space="preserve">направлена в Собрание депутатов </w:t>
      </w:r>
      <w:r w:rsidR="005A0226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 w:rsidR="005A0226" w:rsidRPr="005A0226">
        <w:rPr>
          <w:rFonts w:ascii="Times New Roman" w:hAnsi="Times New Roman" w:cs="Times New Roman"/>
          <w:sz w:val="28"/>
          <w:szCs w:val="28"/>
        </w:rPr>
        <w:t xml:space="preserve">и Главе </w:t>
      </w:r>
      <w:r w:rsidR="005A0226">
        <w:rPr>
          <w:rFonts w:ascii="Times New Roman" w:hAnsi="Times New Roman" w:cs="Times New Roman"/>
          <w:sz w:val="28"/>
          <w:szCs w:val="28"/>
        </w:rPr>
        <w:t>Озерского</w:t>
      </w:r>
      <w:r w:rsidR="005A0226" w:rsidRPr="005A022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76ED7" w:rsidRDefault="00076ED7" w:rsidP="0007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AB" w:rsidRDefault="008530AB" w:rsidP="0007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F5" w:rsidRDefault="008055F5" w:rsidP="0080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55F5" w:rsidRDefault="008055F5" w:rsidP="0080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055F5" w:rsidRDefault="008055F5" w:rsidP="0080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B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Ю.В.</w:t>
      </w:r>
      <w:r w:rsidR="007B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Сергеева</w:t>
      </w:r>
    </w:p>
    <w:p w:rsidR="008530AB" w:rsidRDefault="008530AB" w:rsidP="00076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535" w:rsidRPr="00A1582D" w:rsidRDefault="00912B58" w:rsidP="00076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A4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A42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sectPr w:rsidR="00184535" w:rsidRPr="00A1582D" w:rsidSect="00076E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2D"/>
    <w:rsid w:val="00076ED7"/>
    <w:rsid w:val="00090892"/>
    <w:rsid w:val="000951A8"/>
    <w:rsid w:val="000B3DA2"/>
    <w:rsid w:val="000D7076"/>
    <w:rsid w:val="000E746D"/>
    <w:rsid w:val="001147AE"/>
    <w:rsid w:val="00133FA9"/>
    <w:rsid w:val="00184535"/>
    <w:rsid w:val="001A3B50"/>
    <w:rsid w:val="001A42F8"/>
    <w:rsid w:val="001D7BDF"/>
    <w:rsid w:val="001F7B47"/>
    <w:rsid w:val="00253BCE"/>
    <w:rsid w:val="002C69D3"/>
    <w:rsid w:val="002F4142"/>
    <w:rsid w:val="003563A0"/>
    <w:rsid w:val="00382DE0"/>
    <w:rsid w:val="003D18D5"/>
    <w:rsid w:val="003F0BFF"/>
    <w:rsid w:val="004A2D06"/>
    <w:rsid w:val="00585FF3"/>
    <w:rsid w:val="005A0226"/>
    <w:rsid w:val="005B5BC5"/>
    <w:rsid w:val="005D60B2"/>
    <w:rsid w:val="00606FE7"/>
    <w:rsid w:val="00623FA7"/>
    <w:rsid w:val="006624C1"/>
    <w:rsid w:val="006669E8"/>
    <w:rsid w:val="006B306A"/>
    <w:rsid w:val="0073127D"/>
    <w:rsid w:val="00746085"/>
    <w:rsid w:val="0076028B"/>
    <w:rsid w:val="00782A52"/>
    <w:rsid w:val="007B652E"/>
    <w:rsid w:val="008055F5"/>
    <w:rsid w:val="00812BC4"/>
    <w:rsid w:val="00843FF1"/>
    <w:rsid w:val="008530AB"/>
    <w:rsid w:val="008869A5"/>
    <w:rsid w:val="008F7551"/>
    <w:rsid w:val="00912B58"/>
    <w:rsid w:val="009E6806"/>
    <w:rsid w:val="00A1582D"/>
    <w:rsid w:val="00A711A1"/>
    <w:rsid w:val="00A95D21"/>
    <w:rsid w:val="00AD260E"/>
    <w:rsid w:val="00B066F3"/>
    <w:rsid w:val="00B53D4F"/>
    <w:rsid w:val="00BA7406"/>
    <w:rsid w:val="00BC2F7D"/>
    <w:rsid w:val="00BC59FB"/>
    <w:rsid w:val="00BD1C19"/>
    <w:rsid w:val="00C2171A"/>
    <w:rsid w:val="00D074BA"/>
    <w:rsid w:val="00D32893"/>
    <w:rsid w:val="00D9612A"/>
    <w:rsid w:val="00DA7139"/>
    <w:rsid w:val="00DC6EF9"/>
    <w:rsid w:val="00DD1719"/>
    <w:rsid w:val="00E019BD"/>
    <w:rsid w:val="00E04D9F"/>
    <w:rsid w:val="00E931AB"/>
    <w:rsid w:val="00F23EB2"/>
    <w:rsid w:val="00F8010A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458A-CCEB-4AA5-BC3A-E40D191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8E0A-088B-4874-90D0-71C7FC41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39</cp:revision>
  <cp:lastPrinted>2023-05-03T05:51:00Z</cp:lastPrinted>
  <dcterms:created xsi:type="dcterms:W3CDTF">2022-04-21T12:47:00Z</dcterms:created>
  <dcterms:modified xsi:type="dcterms:W3CDTF">2023-05-03T06:23:00Z</dcterms:modified>
</cp:coreProperties>
</file>